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7A3F6" w14:textId="77777777" w:rsidR="00377B23" w:rsidRDefault="00377B23" w:rsidP="00A56B73">
      <w:pPr>
        <w:jc w:val="both"/>
        <w:rPr>
          <w:rFonts w:ascii="Verdana" w:hAnsi="Verdana" w:cs="Times New Roman"/>
          <w:sz w:val="22"/>
          <w:szCs w:val="22"/>
        </w:rPr>
      </w:pPr>
    </w:p>
    <w:p w14:paraId="2D2AB976" w14:textId="53B61BE2" w:rsidR="009333FC" w:rsidRPr="00B82BE8" w:rsidRDefault="00B82BE8" w:rsidP="00B6552D">
      <w:pPr>
        <w:pBdr>
          <w:top w:val="single" w:sz="4" w:space="7" w:color="auto"/>
          <w:left w:val="single" w:sz="4" w:space="4" w:color="auto"/>
          <w:bottom w:val="single" w:sz="4" w:space="7" w:color="auto"/>
          <w:right w:val="single" w:sz="4" w:space="4" w:color="auto"/>
        </w:pBdr>
        <w:spacing w:after="0"/>
        <w:ind w:left="1134" w:right="1134"/>
        <w:jc w:val="center"/>
        <w:rPr>
          <w:b/>
          <w:bCs/>
          <w:color w:val="80340D" w:themeColor="accent2" w:themeShade="80"/>
          <w:sz w:val="28"/>
          <w:szCs w:val="28"/>
        </w:rPr>
      </w:pPr>
      <w:r w:rsidRPr="00B82BE8">
        <w:rPr>
          <w:b/>
          <w:bCs/>
          <w:color w:val="80340D" w:themeColor="accent2" w:themeShade="80"/>
          <w:sz w:val="28"/>
          <w:szCs w:val="28"/>
        </w:rPr>
        <w:t>LANDRU</w:t>
      </w:r>
      <w:r w:rsidR="005C7B64">
        <w:rPr>
          <w:b/>
          <w:bCs/>
          <w:color w:val="80340D" w:themeColor="accent2" w:themeShade="80"/>
          <w:sz w:val="28"/>
          <w:szCs w:val="28"/>
        </w:rPr>
        <w:t xml:space="preserve">: </w:t>
      </w:r>
      <w:r w:rsidR="00C500E9">
        <w:rPr>
          <w:b/>
          <w:bCs/>
          <w:color w:val="80340D" w:themeColor="accent2" w:themeShade="80"/>
          <w:sz w:val="28"/>
          <w:szCs w:val="28"/>
        </w:rPr>
        <w:t>zondag 18  mei 2025</w:t>
      </w:r>
      <w:r w:rsidR="00B6552D">
        <w:rPr>
          <w:b/>
          <w:bCs/>
          <w:color w:val="80340D" w:themeColor="accent2" w:themeShade="80"/>
          <w:sz w:val="28"/>
          <w:szCs w:val="28"/>
        </w:rPr>
        <w:t xml:space="preserve"> in </w:t>
      </w:r>
      <w:r w:rsidR="009333FC">
        <w:rPr>
          <w:b/>
          <w:bCs/>
          <w:color w:val="80340D" w:themeColor="accent2" w:themeShade="80"/>
          <w:sz w:val="28"/>
          <w:szCs w:val="28"/>
        </w:rPr>
        <w:t>Het Depot - Leuven</w:t>
      </w:r>
    </w:p>
    <w:p w14:paraId="6EE7591C" w14:textId="77777777" w:rsidR="00377B23" w:rsidRDefault="00377B23" w:rsidP="00A56B73">
      <w:pPr>
        <w:jc w:val="both"/>
        <w:rPr>
          <w:rFonts w:ascii="Verdana" w:hAnsi="Verdana" w:cs="Times New Roman"/>
          <w:sz w:val="22"/>
          <w:szCs w:val="22"/>
        </w:rPr>
      </w:pPr>
    </w:p>
    <w:p w14:paraId="4CDF27F4" w14:textId="0387CE1C" w:rsidR="009333FC" w:rsidRDefault="009333FC" w:rsidP="00906090">
      <w:pPr>
        <w:spacing w:after="0" w:line="240" w:lineRule="auto"/>
        <w:jc w:val="both"/>
        <w:rPr>
          <w:rFonts w:ascii="Verdana" w:hAnsi="Verdana" w:cs="Times New Roman"/>
          <w:sz w:val="22"/>
          <w:szCs w:val="22"/>
        </w:rPr>
      </w:pPr>
      <w:r w:rsidRPr="009333FC">
        <w:rPr>
          <w:rFonts w:ascii="Verdana" w:hAnsi="Verdana" w:cs="Times New Roman"/>
          <w:sz w:val="22"/>
          <w:szCs w:val="22"/>
        </w:rPr>
        <w:t xml:space="preserve">Deze voorstelling geeft een spannend portret van de gruwelijke grappenmaker Henri-Désiré </w:t>
      </w:r>
      <w:r w:rsidRPr="00BB334E">
        <w:rPr>
          <w:rFonts w:ascii="Verdana" w:hAnsi="Verdana" w:cs="Times New Roman"/>
          <w:b/>
          <w:bCs/>
          <w:sz w:val="22"/>
          <w:szCs w:val="22"/>
        </w:rPr>
        <w:t>Landru</w:t>
      </w:r>
      <w:r w:rsidRPr="009333FC">
        <w:rPr>
          <w:rFonts w:ascii="Verdana" w:hAnsi="Verdana" w:cs="Times New Roman"/>
          <w:sz w:val="22"/>
          <w:szCs w:val="22"/>
        </w:rPr>
        <w:t>, wiens geheim wellicht nooit helemaal onthuld zal worden...</w:t>
      </w:r>
    </w:p>
    <w:p w14:paraId="001767FA" w14:textId="3ABBACC0" w:rsidR="002C7FC4" w:rsidRDefault="002C7FC4" w:rsidP="00906090">
      <w:pPr>
        <w:spacing w:after="0" w:line="240" w:lineRule="auto"/>
        <w:jc w:val="both"/>
        <w:rPr>
          <w:rFonts w:ascii="Verdana" w:hAnsi="Verdana" w:cs="Times New Roman"/>
          <w:sz w:val="22"/>
          <w:szCs w:val="22"/>
        </w:rPr>
      </w:pPr>
      <w:r w:rsidRPr="00377B23">
        <w:rPr>
          <w:rFonts w:ascii="Verdana" w:hAnsi="Verdana" w:cs="Times New Roman"/>
          <w:sz w:val="22"/>
          <w:szCs w:val="22"/>
        </w:rPr>
        <w:t>Een geestig proces van een moordzaak zonder lijken, in een muzikaal theater gegoten.</w:t>
      </w:r>
    </w:p>
    <w:p w14:paraId="5EB75BD4" w14:textId="77777777" w:rsidR="00635E4E" w:rsidRPr="00635E4E" w:rsidRDefault="00635E4E" w:rsidP="00906090">
      <w:pPr>
        <w:spacing w:after="0" w:line="240" w:lineRule="auto"/>
        <w:jc w:val="both"/>
        <w:rPr>
          <w:rFonts w:ascii="Verdana" w:hAnsi="Verdana" w:cs="Times New Roman"/>
          <w:sz w:val="22"/>
          <w:szCs w:val="22"/>
        </w:rPr>
      </w:pPr>
      <w:r w:rsidRPr="00635E4E">
        <w:rPr>
          <w:rFonts w:ascii="Verdana" w:hAnsi="Verdana" w:cs="Times New Roman"/>
          <w:sz w:val="22"/>
          <w:szCs w:val="22"/>
        </w:rPr>
        <w:t>Henri-Désiré Landru, nette burgerman, charmante echtgenoot en vader van vier, blijkt een buitengewone aantrekkingskracht op vrouwen te hebben: in vier jaar tijd weet hij maar liefst 283 dames in zijn netten te verstrikken. Uiteindelijk verdwijnen ze allemaal jammerlijk in zijn oven.</w:t>
      </w:r>
    </w:p>
    <w:p w14:paraId="3B4AC66F" w14:textId="77777777" w:rsidR="00635E4E" w:rsidRPr="00635E4E" w:rsidRDefault="00635E4E" w:rsidP="00906090">
      <w:pPr>
        <w:spacing w:after="0" w:line="240" w:lineRule="auto"/>
        <w:jc w:val="both"/>
        <w:rPr>
          <w:rFonts w:ascii="Verdana" w:hAnsi="Verdana" w:cs="Times New Roman"/>
          <w:sz w:val="22"/>
          <w:szCs w:val="22"/>
        </w:rPr>
      </w:pPr>
      <w:r w:rsidRPr="00635E4E">
        <w:rPr>
          <w:rFonts w:ascii="Verdana" w:hAnsi="Verdana" w:cs="Times New Roman"/>
          <w:sz w:val="22"/>
          <w:szCs w:val="22"/>
        </w:rPr>
        <w:t>Behalve hoge stapels kleren en wat as, blijft er van zijn slachtoffers niets over. De enige getuige van deze gruweldaden is Landru zelf, maar tijdens zijn proces lost hij geen woord. Integendeel! Hij weerlegt, vaak spitsvondig of zelfs komisch, elke aanwijzing tegen hem.</w:t>
      </w:r>
    </w:p>
    <w:p w14:paraId="3EAB51D0" w14:textId="77777777" w:rsidR="00635E4E" w:rsidRPr="00635E4E" w:rsidRDefault="00635E4E" w:rsidP="00906090">
      <w:pPr>
        <w:spacing w:after="0" w:line="240" w:lineRule="auto"/>
        <w:jc w:val="both"/>
        <w:rPr>
          <w:rFonts w:ascii="Verdana" w:hAnsi="Verdana" w:cs="Times New Roman"/>
          <w:sz w:val="22"/>
          <w:szCs w:val="22"/>
        </w:rPr>
      </w:pPr>
      <w:r w:rsidRPr="00635E4E">
        <w:rPr>
          <w:rFonts w:ascii="Verdana" w:hAnsi="Verdana" w:cs="Times New Roman"/>
          <w:sz w:val="22"/>
          <w:szCs w:val="22"/>
        </w:rPr>
        <w:t>De rechtszaak die zijn gruwelijke daden moet bestraffen wordt zo een hilarisch spektakel dat soms meer weg heeft van een komedie: “Het is hier geen theaterzaal, monsieur Landru!”.</w:t>
      </w:r>
    </w:p>
    <w:p w14:paraId="6CE7EDD1" w14:textId="6B72CD00" w:rsidR="00635E4E" w:rsidRPr="00377B23" w:rsidRDefault="007D2581" w:rsidP="00906090">
      <w:pPr>
        <w:spacing w:after="0" w:line="240" w:lineRule="auto"/>
        <w:jc w:val="both"/>
        <w:rPr>
          <w:rFonts w:ascii="Verdana" w:hAnsi="Verdana" w:cs="Times New Roman"/>
          <w:sz w:val="22"/>
          <w:szCs w:val="22"/>
        </w:rPr>
      </w:pPr>
      <w:r w:rsidRPr="00635E4E">
        <w:rPr>
          <w:rFonts w:ascii="Verdana" w:hAnsi="Verdana" w:cs="Times New Roman"/>
          <w:noProof/>
          <w:sz w:val="22"/>
          <w:szCs w:val="22"/>
        </w:rPr>
        <mc:AlternateContent>
          <mc:Choice Requires="wps">
            <w:drawing>
              <wp:anchor distT="91440" distB="91440" distL="114300" distR="114300" simplePos="0" relativeHeight="251659264" behindDoc="0" locked="0" layoutInCell="1" allowOverlap="1" wp14:anchorId="663877E1" wp14:editId="2E2F6F50">
                <wp:simplePos x="0" y="0"/>
                <wp:positionH relativeFrom="margin">
                  <wp:align>left</wp:align>
                </wp:positionH>
                <wp:positionV relativeFrom="paragraph">
                  <wp:posOffset>169545</wp:posOffset>
                </wp:positionV>
                <wp:extent cx="1962150" cy="1586230"/>
                <wp:effectExtent l="0" t="0" r="0" b="0"/>
                <wp:wrapSquare wrapText="bothSides"/>
                <wp:docPr id="20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586230"/>
                        </a:xfrm>
                        <a:prstGeom prst="rect">
                          <a:avLst/>
                        </a:prstGeom>
                        <a:noFill/>
                        <a:ln w="9525">
                          <a:noFill/>
                          <a:miter lim="800000"/>
                          <a:headEnd/>
                          <a:tailEnd/>
                        </a:ln>
                      </wps:spPr>
                      <wps:txbx>
                        <w:txbxContent>
                          <w:p w14:paraId="52058CD2" w14:textId="40208B68" w:rsidR="00635E4E" w:rsidRDefault="007D2581">
                            <w:pPr>
                              <w:pBdr>
                                <w:top w:val="single" w:sz="36" w:space="6" w:color="000000" w:themeColor="text1"/>
                                <w:bottom w:val="single" w:sz="18" w:space="6" w:color="8DD873" w:themeColor="accent6" w:themeTint="99"/>
                              </w:pBdr>
                              <w:spacing w:after="0"/>
                              <w:rPr>
                                <w:rStyle w:val="Tekstvantijdelijkeaanduiding"/>
                                <w:i/>
                                <w:iCs/>
                                <w:color w:val="404040" w:themeColor="text1" w:themeTint="BF"/>
                                <w:sz w:val="27"/>
                                <w:szCs w:val="27"/>
                              </w:rPr>
                            </w:pPr>
                            <w:r>
                              <w:rPr>
                                <w:noProof/>
                              </w:rPr>
                              <w:drawing>
                                <wp:inline distT="0" distB="0" distL="0" distR="0" wp14:anchorId="459C4B54" wp14:editId="3B90FDD5">
                                  <wp:extent cx="1733550" cy="1733550"/>
                                  <wp:effectExtent l="0" t="0" r="0" b="0"/>
                                  <wp:docPr id="1460694005" name="Afbeelding 2" descr="Afbeelding met kleding, persoon, meubels,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694005" name="Afbeelding 2" descr="Afbeelding met kleding, persoon, meubels, tafel&#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3877E1" id="_x0000_t202" coordsize="21600,21600" o:spt="202" path="m,l,21600r21600,l21600,xe">
                <v:stroke joinstyle="miter"/>
                <v:path gradientshapeok="t" o:connecttype="rect"/>
              </v:shapetype>
              <v:shape id="Tekstvak 2" o:spid="_x0000_s1026" type="#_x0000_t202" style="position:absolute;left:0;text-align:left;margin-left:0;margin-top:13.35pt;width:154.5pt;height:124.9pt;z-index:251659264;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" filled="f" stroked="f">
                <v:textbox style="mso-fit-shape-to-text:t">
                  <w:txbxContent>
                    <w:p w14:paraId="52058CD2" w14:textId="40208B68" w:rsidR="00635E4E" w:rsidRDefault="007D2581">
                      <w:pPr>
                        <w:pBdr>
                          <w:top w:val="single" w:sz="36" w:space="6" w:color="000000" w:themeColor="text1"/>
                          <w:bottom w:val="single" w:sz="18" w:space="6" w:color="8DD873" w:themeColor="accent6" w:themeTint="99"/>
                        </w:pBdr>
                        <w:spacing w:after="0"/>
                        <w:rPr>
                          <w:rStyle w:val="Tekstvantijdelijkeaanduiding"/>
                          <w:i/>
                          <w:iCs/>
                          <w:color w:val="404040" w:themeColor="text1" w:themeTint="BF"/>
                          <w:sz w:val="27"/>
                          <w:szCs w:val="27"/>
                        </w:rPr>
                      </w:pPr>
                      <w:r>
                        <w:rPr>
                          <w:noProof/>
                        </w:rPr>
                        <w:drawing>
                          <wp:inline distT="0" distB="0" distL="0" distR="0" wp14:anchorId="459C4B54" wp14:editId="3B90FDD5">
                            <wp:extent cx="1733550" cy="1733550"/>
                            <wp:effectExtent l="0" t="0" r="0" b="0"/>
                            <wp:docPr id="1460694005" name="Afbeelding 2" descr="Afbeelding met kleding, persoon, meubels,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694005" name="Afbeelding 2" descr="Afbeelding met kleding, persoon, meubels, tafel&#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txbxContent>
                </v:textbox>
                <w10:wrap type="square" anchorx="margin"/>
              </v:shape>
            </w:pict>
          </mc:Fallback>
        </mc:AlternateContent>
      </w:r>
    </w:p>
    <w:p w14:paraId="10138B9E" w14:textId="77777777" w:rsidR="007D2581" w:rsidRDefault="007D2581" w:rsidP="00906090">
      <w:pPr>
        <w:spacing w:after="0" w:line="240" w:lineRule="auto"/>
        <w:jc w:val="both"/>
        <w:rPr>
          <w:rFonts w:ascii="Verdana" w:hAnsi="Verdana" w:cs="Times New Roman"/>
          <w:sz w:val="22"/>
          <w:szCs w:val="22"/>
        </w:rPr>
      </w:pPr>
    </w:p>
    <w:p w14:paraId="1CFC8BB5" w14:textId="2F7E01B0" w:rsidR="002C7FC4" w:rsidRPr="00377B23" w:rsidRDefault="002C7FC4" w:rsidP="00906090">
      <w:pPr>
        <w:spacing w:after="0" w:line="240" w:lineRule="auto"/>
        <w:jc w:val="both"/>
        <w:rPr>
          <w:rFonts w:ascii="Verdana" w:hAnsi="Verdana" w:cs="Times New Roman"/>
          <w:sz w:val="22"/>
          <w:szCs w:val="22"/>
        </w:rPr>
      </w:pPr>
      <w:r w:rsidRPr="00377B23">
        <w:rPr>
          <w:rFonts w:ascii="Verdana" w:hAnsi="Verdana" w:cs="Times New Roman"/>
          <w:sz w:val="22"/>
          <w:szCs w:val="22"/>
        </w:rPr>
        <w:t>De ervaren </w:t>
      </w:r>
      <w:r w:rsidRPr="00377B23">
        <w:rPr>
          <w:rFonts w:ascii="Verdana" w:hAnsi="Verdana" w:cs="Times New Roman"/>
          <w:b/>
          <w:bCs/>
          <w:sz w:val="22"/>
          <w:szCs w:val="22"/>
        </w:rPr>
        <w:t>Jan Decleir</w:t>
      </w:r>
      <w:r w:rsidRPr="00377B23">
        <w:rPr>
          <w:rFonts w:ascii="Verdana" w:hAnsi="Verdana" w:cs="Times New Roman"/>
          <w:sz w:val="22"/>
          <w:szCs w:val="22"/>
        </w:rPr>
        <w:t> is de ideale acteur om de macabere persoonlijkheid van Landru gestalte te geven. Met zijn verfijnde mimiek beeldt hij moeiteloos de bloeddorstige wellust van Landru uit en het genot waarmee hij zijn redenaarskunsten botviert op zijn ondervragers.</w:t>
      </w:r>
    </w:p>
    <w:p w14:paraId="1F8866D7" w14:textId="6E12E683" w:rsidR="002C7FC4" w:rsidRPr="00377B23" w:rsidRDefault="002C7FC4" w:rsidP="00906090">
      <w:pPr>
        <w:spacing w:after="0" w:line="240" w:lineRule="auto"/>
        <w:jc w:val="both"/>
        <w:rPr>
          <w:rFonts w:ascii="Verdana" w:hAnsi="Verdana" w:cs="Times New Roman"/>
          <w:sz w:val="22"/>
          <w:szCs w:val="22"/>
        </w:rPr>
      </w:pPr>
      <w:r w:rsidRPr="00377B23">
        <w:rPr>
          <w:rFonts w:ascii="Verdana" w:hAnsi="Verdana" w:cs="Times New Roman"/>
          <w:sz w:val="22"/>
          <w:szCs w:val="22"/>
        </w:rPr>
        <w:t>Het blaaskwartet van I Solisti neemt je mee in dit ongelofelijke, waargebeurde verhaal. Twee sopranen van het Vlaams Radiokoor overschouwen het geheel en vertolken onder meer de stem van de vermoorde vrouwen.</w:t>
      </w:r>
    </w:p>
    <w:p w14:paraId="3B166101" w14:textId="77777777" w:rsidR="007D2581" w:rsidRDefault="007D2581" w:rsidP="00906090">
      <w:pPr>
        <w:spacing w:after="0" w:line="240" w:lineRule="auto"/>
        <w:jc w:val="both"/>
        <w:rPr>
          <w:rFonts w:ascii="Verdana" w:hAnsi="Verdana" w:cs="Times New Roman"/>
          <w:b/>
          <w:bCs/>
          <w:sz w:val="22"/>
          <w:szCs w:val="22"/>
          <w:u w:val="single"/>
        </w:rPr>
      </w:pPr>
    </w:p>
    <w:p w14:paraId="27BD3164" w14:textId="77777777" w:rsidR="007D2581" w:rsidRDefault="007D2581" w:rsidP="00906090">
      <w:pPr>
        <w:spacing w:after="0" w:line="240" w:lineRule="auto"/>
        <w:jc w:val="both"/>
        <w:rPr>
          <w:rFonts w:ascii="Verdana" w:hAnsi="Verdana" w:cs="Times New Roman"/>
          <w:b/>
          <w:bCs/>
          <w:sz w:val="22"/>
          <w:szCs w:val="22"/>
          <w:u w:val="single"/>
        </w:rPr>
      </w:pPr>
    </w:p>
    <w:p w14:paraId="21DCD256" w14:textId="77777777" w:rsidR="007D2581" w:rsidRDefault="007D2581" w:rsidP="00906090">
      <w:pPr>
        <w:spacing w:after="0" w:line="240" w:lineRule="auto"/>
        <w:jc w:val="both"/>
        <w:rPr>
          <w:rFonts w:ascii="Verdana" w:hAnsi="Verdana" w:cs="Times New Roman"/>
          <w:b/>
          <w:bCs/>
          <w:sz w:val="22"/>
          <w:szCs w:val="22"/>
          <w:u w:val="single"/>
        </w:rPr>
      </w:pPr>
    </w:p>
    <w:p w14:paraId="1674BE26" w14:textId="71E96537" w:rsidR="0085065D" w:rsidRDefault="0085065D" w:rsidP="00906090">
      <w:pPr>
        <w:spacing w:after="0" w:line="240" w:lineRule="auto"/>
        <w:jc w:val="both"/>
        <w:rPr>
          <w:rFonts w:ascii="Verdana" w:hAnsi="Verdana" w:cs="Times New Roman"/>
          <w:b/>
          <w:bCs/>
          <w:sz w:val="22"/>
          <w:szCs w:val="22"/>
        </w:rPr>
      </w:pPr>
      <w:r w:rsidRPr="0085065D">
        <w:rPr>
          <w:rFonts w:ascii="Verdana" w:hAnsi="Verdana" w:cs="Times New Roman"/>
          <w:b/>
          <w:bCs/>
          <w:sz w:val="22"/>
          <w:szCs w:val="22"/>
          <w:u w:val="single"/>
        </w:rPr>
        <w:t>Praktisch</w:t>
      </w:r>
      <w:r>
        <w:rPr>
          <w:rFonts w:ascii="Verdana" w:hAnsi="Verdana" w:cs="Times New Roman"/>
          <w:b/>
          <w:bCs/>
          <w:sz w:val="22"/>
          <w:szCs w:val="22"/>
        </w:rPr>
        <w:t>:</w:t>
      </w:r>
    </w:p>
    <w:p w14:paraId="5E417EF5" w14:textId="77777777" w:rsidR="0085065D" w:rsidRPr="0085065D" w:rsidRDefault="0085065D" w:rsidP="00906090">
      <w:pPr>
        <w:spacing w:after="0" w:line="240" w:lineRule="auto"/>
        <w:jc w:val="both"/>
        <w:rPr>
          <w:rFonts w:ascii="Verdana" w:hAnsi="Verdana" w:cs="Times New Roman"/>
          <w:b/>
          <w:bCs/>
          <w:sz w:val="22"/>
          <w:szCs w:val="22"/>
        </w:rPr>
      </w:pPr>
    </w:p>
    <w:p w14:paraId="4EDDFD2D" w14:textId="27BCF1E9" w:rsidR="002C7FC4" w:rsidRPr="007B308E" w:rsidRDefault="002C7FC4" w:rsidP="0085065D">
      <w:pPr>
        <w:pStyle w:val="Lijstalinea"/>
        <w:numPr>
          <w:ilvl w:val="0"/>
          <w:numId w:val="1"/>
        </w:numPr>
        <w:spacing w:after="0" w:line="276" w:lineRule="auto"/>
        <w:jc w:val="both"/>
        <w:rPr>
          <w:rFonts w:ascii="Verdana" w:hAnsi="Verdana" w:cs="Times New Roman"/>
          <w:sz w:val="22"/>
          <w:szCs w:val="22"/>
        </w:rPr>
      </w:pPr>
      <w:r w:rsidRPr="0085065D">
        <w:rPr>
          <w:rFonts w:ascii="Verdana" w:hAnsi="Verdana" w:cs="Times New Roman"/>
          <w:sz w:val="22"/>
          <w:szCs w:val="22"/>
        </w:rPr>
        <w:t>Datum</w:t>
      </w:r>
      <w:r w:rsidR="00906090" w:rsidRPr="007B308E">
        <w:rPr>
          <w:rFonts w:ascii="Verdana" w:hAnsi="Verdana" w:cs="Times New Roman"/>
          <w:sz w:val="22"/>
          <w:szCs w:val="22"/>
        </w:rPr>
        <w:t xml:space="preserve">: </w:t>
      </w:r>
      <w:r w:rsidRPr="007B308E">
        <w:rPr>
          <w:rFonts w:ascii="Verdana" w:hAnsi="Verdana" w:cs="Times New Roman"/>
          <w:sz w:val="22"/>
          <w:szCs w:val="22"/>
        </w:rPr>
        <w:t>zondag 18 mei 2025, 14u30</w:t>
      </w:r>
    </w:p>
    <w:p w14:paraId="35469498" w14:textId="34F7582E" w:rsidR="002C7FC4" w:rsidRPr="007B308E" w:rsidRDefault="002C7FC4" w:rsidP="0085065D">
      <w:pPr>
        <w:pStyle w:val="Lijstalinea"/>
        <w:numPr>
          <w:ilvl w:val="0"/>
          <w:numId w:val="1"/>
        </w:numPr>
        <w:spacing w:after="0" w:line="276" w:lineRule="auto"/>
        <w:jc w:val="both"/>
        <w:rPr>
          <w:rFonts w:ascii="Verdana" w:hAnsi="Verdana" w:cs="Times New Roman"/>
          <w:sz w:val="22"/>
          <w:szCs w:val="22"/>
        </w:rPr>
      </w:pPr>
      <w:r w:rsidRPr="0085065D">
        <w:rPr>
          <w:rFonts w:ascii="Verdana" w:hAnsi="Verdana" w:cs="Times New Roman"/>
          <w:sz w:val="22"/>
          <w:szCs w:val="22"/>
        </w:rPr>
        <w:t>Locatie</w:t>
      </w:r>
      <w:r w:rsidR="00906090" w:rsidRPr="007B308E">
        <w:rPr>
          <w:rFonts w:ascii="Verdana" w:hAnsi="Verdana" w:cs="Times New Roman"/>
          <w:sz w:val="22"/>
          <w:szCs w:val="22"/>
        </w:rPr>
        <w:t xml:space="preserve">: </w:t>
      </w:r>
      <w:r w:rsidRPr="007B308E">
        <w:rPr>
          <w:rFonts w:ascii="Verdana" w:hAnsi="Verdana" w:cs="Times New Roman"/>
          <w:sz w:val="22"/>
          <w:szCs w:val="22"/>
        </w:rPr>
        <w:t xml:space="preserve">Het Depot, </w:t>
      </w:r>
      <w:r w:rsidR="00E67A3D">
        <w:rPr>
          <w:rFonts w:ascii="Verdana" w:hAnsi="Verdana" w:cs="Times New Roman"/>
          <w:sz w:val="22"/>
          <w:szCs w:val="22"/>
        </w:rPr>
        <w:t>Martelarenplein 12–3000 Leuven</w:t>
      </w:r>
      <w:r w:rsidR="00F30E67">
        <w:rPr>
          <w:rFonts w:ascii="Verdana" w:hAnsi="Verdana" w:cs="Times New Roman"/>
          <w:sz w:val="22"/>
          <w:szCs w:val="22"/>
        </w:rPr>
        <w:t xml:space="preserve"> (rechtover het station)</w:t>
      </w:r>
    </w:p>
    <w:p w14:paraId="6FBF5E9D" w14:textId="77777777" w:rsidR="003B23C7" w:rsidRPr="007B308E" w:rsidRDefault="003B23C7" w:rsidP="0085065D">
      <w:pPr>
        <w:pStyle w:val="Lijstalinea"/>
        <w:numPr>
          <w:ilvl w:val="0"/>
          <w:numId w:val="1"/>
        </w:numPr>
        <w:spacing w:after="0" w:line="276" w:lineRule="auto"/>
        <w:rPr>
          <w:rFonts w:ascii="Verdana" w:hAnsi="Verdana" w:cs="Times New Roman"/>
          <w:sz w:val="22"/>
          <w:szCs w:val="22"/>
        </w:rPr>
      </w:pPr>
      <w:r w:rsidRPr="0085065D">
        <w:rPr>
          <w:rFonts w:ascii="Verdana" w:hAnsi="Verdana" w:cs="Times New Roman"/>
          <w:sz w:val="22"/>
          <w:szCs w:val="22"/>
        </w:rPr>
        <w:t>Onthaal</w:t>
      </w:r>
      <w:r w:rsidRPr="007B308E">
        <w:rPr>
          <w:rFonts w:ascii="Verdana" w:hAnsi="Verdana" w:cs="Times New Roman"/>
          <w:sz w:val="22"/>
          <w:szCs w:val="22"/>
        </w:rPr>
        <w:t xml:space="preserve"> met collegiale drink vanaf 13u30</w:t>
      </w:r>
    </w:p>
    <w:p w14:paraId="1B9D8D3F" w14:textId="3D808244" w:rsidR="003B23C7" w:rsidRPr="007B308E" w:rsidRDefault="00906090" w:rsidP="0085065D">
      <w:pPr>
        <w:pStyle w:val="Lijstalinea"/>
        <w:numPr>
          <w:ilvl w:val="0"/>
          <w:numId w:val="1"/>
        </w:numPr>
        <w:spacing w:after="0" w:line="276" w:lineRule="auto"/>
        <w:rPr>
          <w:rFonts w:ascii="Verdana" w:hAnsi="Verdana" w:cs="Times New Roman"/>
          <w:sz w:val="22"/>
          <w:szCs w:val="22"/>
        </w:rPr>
      </w:pPr>
      <w:r w:rsidRPr="0085065D">
        <w:rPr>
          <w:rFonts w:ascii="Verdana" w:hAnsi="Verdana" w:cs="Times New Roman"/>
          <w:sz w:val="22"/>
          <w:szCs w:val="22"/>
        </w:rPr>
        <w:t>D</w:t>
      </w:r>
      <w:r w:rsidR="003B23C7" w:rsidRPr="0085065D">
        <w:rPr>
          <w:rFonts w:ascii="Verdana" w:hAnsi="Verdana" w:cs="Times New Roman"/>
          <w:sz w:val="22"/>
          <w:szCs w:val="22"/>
        </w:rPr>
        <w:t>euren</w:t>
      </w:r>
      <w:r w:rsidRPr="007B308E">
        <w:rPr>
          <w:rFonts w:ascii="Verdana" w:hAnsi="Verdana" w:cs="Times New Roman"/>
          <w:sz w:val="22"/>
          <w:szCs w:val="22"/>
        </w:rPr>
        <w:t>:</w:t>
      </w:r>
      <w:r w:rsidR="003B23C7" w:rsidRPr="007B308E">
        <w:rPr>
          <w:rFonts w:ascii="Verdana" w:hAnsi="Verdana" w:cs="Times New Roman"/>
          <w:sz w:val="22"/>
          <w:szCs w:val="22"/>
        </w:rPr>
        <w:t xml:space="preserve"> om 14u00</w:t>
      </w:r>
    </w:p>
    <w:p w14:paraId="6F97FB74" w14:textId="5FFC5246" w:rsidR="00994672" w:rsidRPr="007B308E" w:rsidRDefault="003B23C7" w:rsidP="0085065D">
      <w:pPr>
        <w:pStyle w:val="Lijstalinea"/>
        <w:numPr>
          <w:ilvl w:val="0"/>
          <w:numId w:val="1"/>
        </w:numPr>
        <w:spacing w:after="0" w:line="276" w:lineRule="auto"/>
        <w:rPr>
          <w:rFonts w:ascii="Verdana" w:hAnsi="Verdana" w:cs="Times New Roman"/>
          <w:sz w:val="22"/>
          <w:szCs w:val="22"/>
        </w:rPr>
      </w:pPr>
      <w:r w:rsidRPr="0085065D">
        <w:rPr>
          <w:rFonts w:ascii="Verdana" w:hAnsi="Verdana" w:cs="Times New Roman"/>
          <w:sz w:val="22"/>
          <w:szCs w:val="22"/>
        </w:rPr>
        <w:t>Start</w:t>
      </w:r>
      <w:r w:rsidRPr="007B308E">
        <w:rPr>
          <w:rFonts w:ascii="Verdana" w:hAnsi="Verdana" w:cs="Times New Roman"/>
          <w:sz w:val="22"/>
          <w:szCs w:val="22"/>
        </w:rPr>
        <w:t>: 14 uur 30</w:t>
      </w:r>
      <w:r w:rsidR="007B308E" w:rsidRPr="007B308E">
        <w:rPr>
          <w:rFonts w:ascii="Verdana" w:hAnsi="Verdana" w:cs="Times New Roman"/>
          <w:sz w:val="22"/>
          <w:szCs w:val="22"/>
        </w:rPr>
        <w:t xml:space="preserve"> - </w:t>
      </w:r>
      <w:r w:rsidR="00994672" w:rsidRPr="007B308E">
        <w:rPr>
          <w:rFonts w:ascii="Verdana" w:hAnsi="Verdana" w:cs="Times New Roman"/>
          <w:sz w:val="22"/>
          <w:szCs w:val="22"/>
        </w:rPr>
        <w:t>De voorstelling duurt ± 85 min zonder pauze</w:t>
      </w:r>
    </w:p>
    <w:p w14:paraId="13C0ACFB" w14:textId="6551A2A4" w:rsidR="007B308E" w:rsidRPr="006C5B71" w:rsidRDefault="007B308E" w:rsidP="0085065D">
      <w:pPr>
        <w:pStyle w:val="Lijstalinea"/>
        <w:numPr>
          <w:ilvl w:val="0"/>
          <w:numId w:val="1"/>
        </w:numPr>
        <w:spacing w:after="0" w:line="276" w:lineRule="auto"/>
        <w:rPr>
          <w:rFonts w:ascii="Verdana" w:hAnsi="Verdana" w:cs="Times New Roman"/>
          <w:sz w:val="22"/>
          <w:szCs w:val="22"/>
        </w:rPr>
      </w:pPr>
      <w:r w:rsidRPr="006C5B71">
        <w:rPr>
          <w:rFonts w:ascii="Verdana" w:hAnsi="Verdana" w:cs="Times New Roman"/>
          <w:sz w:val="22"/>
          <w:szCs w:val="22"/>
        </w:rPr>
        <w:t>Prijs</w:t>
      </w:r>
      <w:r w:rsidR="00BB334E" w:rsidRPr="006C5B71">
        <w:rPr>
          <w:rFonts w:ascii="Verdana" w:hAnsi="Verdana" w:cs="Times New Roman"/>
          <w:sz w:val="22"/>
          <w:szCs w:val="22"/>
        </w:rPr>
        <w:t xml:space="preserve"> </w:t>
      </w:r>
      <w:r w:rsidRPr="006C5B71">
        <w:rPr>
          <w:rFonts w:ascii="Verdana" w:hAnsi="Verdana" w:cs="Times New Roman"/>
          <w:sz w:val="22"/>
          <w:szCs w:val="22"/>
        </w:rPr>
        <w:t>ticket:</w:t>
      </w:r>
      <w:r w:rsidR="003B23C7" w:rsidRPr="006C5B71">
        <w:rPr>
          <w:rFonts w:ascii="Verdana" w:hAnsi="Verdana" w:cs="Times New Roman"/>
          <w:sz w:val="22"/>
          <w:szCs w:val="22"/>
        </w:rPr>
        <w:t xml:space="preserve"> 30 € </w:t>
      </w:r>
      <w:r w:rsidRPr="006C5B71">
        <w:rPr>
          <w:rFonts w:ascii="Verdana" w:hAnsi="Verdana" w:cs="Times New Roman"/>
          <w:sz w:val="22"/>
          <w:szCs w:val="22"/>
        </w:rPr>
        <w:t>per persoon</w:t>
      </w:r>
      <w:r w:rsidR="006C5B71" w:rsidRPr="006C5B71">
        <w:rPr>
          <w:rFonts w:ascii="Verdana" w:hAnsi="Verdana" w:cs="Times New Roman"/>
          <w:sz w:val="22"/>
          <w:szCs w:val="22"/>
        </w:rPr>
        <w:t xml:space="preserve"> (drink inbegrepen</w:t>
      </w:r>
      <w:r w:rsidR="006C5B71">
        <w:rPr>
          <w:rFonts w:ascii="Verdana" w:hAnsi="Verdana" w:cs="Times New Roman"/>
          <w:sz w:val="22"/>
          <w:szCs w:val="22"/>
        </w:rPr>
        <w:t>)</w:t>
      </w:r>
    </w:p>
    <w:p w14:paraId="49933638" w14:textId="77777777" w:rsidR="0082240F" w:rsidRDefault="0082240F" w:rsidP="0082240F">
      <w:pPr>
        <w:pStyle w:val="Lijstalinea"/>
        <w:numPr>
          <w:ilvl w:val="0"/>
          <w:numId w:val="1"/>
        </w:numPr>
        <w:spacing w:after="0" w:line="276" w:lineRule="auto"/>
        <w:rPr>
          <w:rFonts w:ascii="Verdana" w:hAnsi="Verdana" w:cs="Times New Roman"/>
          <w:sz w:val="22"/>
          <w:szCs w:val="22"/>
        </w:rPr>
      </w:pPr>
      <w:r>
        <w:rPr>
          <w:rFonts w:ascii="Verdana" w:hAnsi="Verdana" w:cs="Times New Roman"/>
          <w:sz w:val="22"/>
          <w:szCs w:val="22"/>
        </w:rPr>
        <w:t>Inschrijven: via clubsecretaris (Wilma) en betaling op de rekening van Neos Rotselaar.</w:t>
      </w:r>
    </w:p>
    <w:p w14:paraId="4333938D" w14:textId="77777777" w:rsidR="007D2581" w:rsidRDefault="007D2581" w:rsidP="007D2581">
      <w:pPr>
        <w:pStyle w:val="Lijstalinea"/>
        <w:spacing w:after="0" w:line="276" w:lineRule="auto"/>
        <w:rPr>
          <w:rFonts w:ascii="Verdana" w:hAnsi="Verdana" w:cs="Times New Roman"/>
          <w:sz w:val="22"/>
          <w:szCs w:val="22"/>
        </w:rPr>
      </w:pPr>
    </w:p>
    <w:p w14:paraId="0F6D5F30" w14:textId="77777777" w:rsidR="007D2581" w:rsidRPr="00BB334E" w:rsidRDefault="007D2581" w:rsidP="007D2581">
      <w:pPr>
        <w:pStyle w:val="Lijstalinea"/>
        <w:spacing w:after="0" w:line="276" w:lineRule="auto"/>
        <w:rPr>
          <w:rFonts w:ascii="Verdana" w:hAnsi="Verdana" w:cs="Times New Roman"/>
          <w:sz w:val="22"/>
          <w:szCs w:val="22"/>
        </w:rPr>
      </w:pPr>
    </w:p>
    <w:p w14:paraId="0000F9E2" w14:textId="77777777" w:rsidR="00BB334E" w:rsidRPr="00BB334E" w:rsidRDefault="00BB334E" w:rsidP="00BB334E">
      <w:pPr>
        <w:pStyle w:val="Lijstalinea"/>
        <w:spacing w:after="0" w:line="276" w:lineRule="auto"/>
        <w:rPr>
          <w:rFonts w:ascii="Verdana" w:hAnsi="Verdana" w:cs="Times New Roman"/>
          <w:sz w:val="22"/>
          <w:szCs w:val="22"/>
        </w:rPr>
      </w:pPr>
    </w:p>
    <w:p w14:paraId="09F61C0D" w14:textId="4C9421FC" w:rsidR="0085065D" w:rsidRDefault="0085065D" w:rsidP="0085065D">
      <w:pPr>
        <w:spacing w:after="0" w:line="240" w:lineRule="auto"/>
        <w:jc w:val="center"/>
      </w:pPr>
      <w:r>
        <w:rPr>
          <w:noProof/>
          <w:lang w:eastAsia="nl-BE"/>
        </w:rPr>
        <w:drawing>
          <wp:inline distT="0" distB="0" distL="0" distR="0" wp14:anchorId="69E8A9F8" wp14:editId="1DCD7EBD">
            <wp:extent cx="1426845" cy="709295"/>
            <wp:effectExtent l="0" t="0" r="1905" b="0"/>
            <wp:docPr id="2" name="Afbeelding 1" descr="Neos Vl Braba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Neos Vl Brabant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6845" cy="709295"/>
                    </a:xfrm>
                    <a:prstGeom prst="rect">
                      <a:avLst/>
                    </a:prstGeom>
                    <a:noFill/>
                    <a:ln>
                      <a:noFill/>
                    </a:ln>
                  </pic:spPr>
                </pic:pic>
              </a:graphicData>
            </a:graphic>
          </wp:inline>
        </w:drawing>
      </w:r>
    </w:p>
    <w:sectPr w:rsidR="0085065D" w:rsidSect="00906090">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B16E8"/>
    <w:multiLevelType w:val="hybridMultilevel"/>
    <w:tmpl w:val="0D5C08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3A96964"/>
    <w:multiLevelType w:val="hybridMultilevel"/>
    <w:tmpl w:val="C95668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85940588">
    <w:abstractNumId w:val="1"/>
  </w:num>
  <w:num w:numId="2" w16cid:durableId="2045059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23"/>
    <w:rsid w:val="0010096F"/>
    <w:rsid w:val="002C7FC4"/>
    <w:rsid w:val="002F4D84"/>
    <w:rsid w:val="00377B23"/>
    <w:rsid w:val="003B1AB5"/>
    <w:rsid w:val="003B23C7"/>
    <w:rsid w:val="0056272A"/>
    <w:rsid w:val="005A5734"/>
    <w:rsid w:val="005C7B64"/>
    <w:rsid w:val="00611536"/>
    <w:rsid w:val="00635E4E"/>
    <w:rsid w:val="006C5B71"/>
    <w:rsid w:val="00796B15"/>
    <w:rsid w:val="007B308E"/>
    <w:rsid w:val="007D2581"/>
    <w:rsid w:val="0082240F"/>
    <w:rsid w:val="0085065D"/>
    <w:rsid w:val="008C2E86"/>
    <w:rsid w:val="008D75F5"/>
    <w:rsid w:val="00906090"/>
    <w:rsid w:val="009333FC"/>
    <w:rsid w:val="00994672"/>
    <w:rsid w:val="00A31324"/>
    <w:rsid w:val="00A56B73"/>
    <w:rsid w:val="00B6552D"/>
    <w:rsid w:val="00B82BE8"/>
    <w:rsid w:val="00BB334E"/>
    <w:rsid w:val="00C3046D"/>
    <w:rsid w:val="00C500E9"/>
    <w:rsid w:val="00D024C5"/>
    <w:rsid w:val="00E67A3D"/>
    <w:rsid w:val="00EE750E"/>
    <w:rsid w:val="00F30E6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F5771"/>
  <w15:chartTrackingRefBased/>
  <w15:docId w15:val="{6A6F6BD7-D528-45D0-ABD0-AF011402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C7F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C7F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C7FC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C7FC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C7FC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C7FC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C7FC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C7FC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C7FC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7FC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C7FC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C7FC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C7FC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C7FC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C7FC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C7FC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C7FC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C7FC4"/>
    <w:rPr>
      <w:rFonts w:eastAsiaTheme="majorEastAsia" w:cstheme="majorBidi"/>
      <w:color w:val="272727" w:themeColor="text1" w:themeTint="D8"/>
    </w:rPr>
  </w:style>
  <w:style w:type="paragraph" w:styleId="Titel">
    <w:name w:val="Title"/>
    <w:basedOn w:val="Standaard"/>
    <w:next w:val="Standaard"/>
    <w:link w:val="TitelChar"/>
    <w:uiPriority w:val="10"/>
    <w:qFormat/>
    <w:rsid w:val="002C7F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7FC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C7FC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C7FC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C7FC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C7FC4"/>
    <w:rPr>
      <w:i/>
      <w:iCs/>
      <w:color w:val="404040" w:themeColor="text1" w:themeTint="BF"/>
    </w:rPr>
  </w:style>
  <w:style w:type="paragraph" w:styleId="Lijstalinea">
    <w:name w:val="List Paragraph"/>
    <w:basedOn w:val="Standaard"/>
    <w:uiPriority w:val="34"/>
    <w:qFormat/>
    <w:rsid w:val="002C7FC4"/>
    <w:pPr>
      <w:ind w:left="720"/>
      <w:contextualSpacing/>
    </w:pPr>
  </w:style>
  <w:style w:type="character" w:styleId="Intensievebenadrukking">
    <w:name w:val="Intense Emphasis"/>
    <w:basedOn w:val="Standaardalinea-lettertype"/>
    <w:uiPriority w:val="21"/>
    <w:qFormat/>
    <w:rsid w:val="002C7FC4"/>
    <w:rPr>
      <w:i/>
      <w:iCs/>
      <w:color w:val="0F4761" w:themeColor="accent1" w:themeShade="BF"/>
    </w:rPr>
  </w:style>
  <w:style w:type="paragraph" w:styleId="Duidelijkcitaat">
    <w:name w:val="Intense Quote"/>
    <w:basedOn w:val="Standaard"/>
    <w:next w:val="Standaard"/>
    <w:link w:val="DuidelijkcitaatChar"/>
    <w:uiPriority w:val="30"/>
    <w:qFormat/>
    <w:rsid w:val="002C7F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C7FC4"/>
    <w:rPr>
      <w:i/>
      <w:iCs/>
      <w:color w:val="0F4761" w:themeColor="accent1" w:themeShade="BF"/>
    </w:rPr>
  </w:style>
  <w:style w:type="character" w:styleId="Intensieveverwijzing">
    <w:name w:val="Intense Reference"/>
    <w:basedOn w:val="Standaardalinea-lettertype"/>
    <w:uiPriority w:val="32"/>
    <w:qFormat/>
    <w:rsid w:val="002C7FC4"/>
    <w:rPr>
      <w:b/>
      <w:bCs/>
      <w:smallCaps/>
      <w:color w:val="0F4761" w:themeColor="accent1" w:themeShade="BF"/>
      <w:spacing w:val="5"/>
    </w:rPr>
  </w:style>
  <w:style w:type="character" w:styleId="Tekstvantijdelijkeaanduiding">
    <w:name w:val="Placeholder Text"/>
    <w:basedOn w:val="Standaardalinea-lettertype"/>
    <w:uiPriority w:val="99"/>
    <w:semiHidden/>
    <w:rsid w:val="00635E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24169">
      <w:bodyDiv w:val="1"/>
      <w:marLeft w:val="0"/>
      <w:marRight w:val="0"/>
      <w:marTop w:val="0"/>
      <w:marBottom w:val="0"/>
      <w:divBdr>
        <w:top w:val="none" w:sz="0" w:space="0" w:color="auto"/>
        <w:left w:val="none" w:sz="0" w:space="0" w:color="auto"/>
        <w:bottom w:val="none" w:sz="0" w:space="0" w:color="auto"/>
        <w:right w:val="none" w:sz="0" w:space="0" w:color="auto"/>
      </w:divBdr>
    </w:div>
    <w:div w:id="90246616">
      <w:bodyDiv w:val="1"/>
      <w:marLeft w:val="0"/>
      <w:marRight w:val="0"/>
      <w:marTop w:val="0"/>
      <w:marBottom w:val="0"/>
      <w:divBdr>
        <w:top w:val="none" w:sz="0" w:space="0" w:color="auto"/>
        <w:left w:val="none" w:sz="0" w:space="0" w:color="auto"/>
        <w:bottom w:val="none" w:sz="0" w:space="0" w:color="auto"/>
        <w:right w:val="none" w:sz="0" w:space="0" w:color="auto"/>
      </w:divBdr>
    </w:div>
    <w:div w:id="165756699">
      <w:bodyDiv w:val="1"/>
      <w:marLeft w:val="0"/>
      <w:marRight w:val="0"/>
      <w:marTop w:val="0"/>
      <w:marBottom w:val="0"/>
      <w:divBdr>
        <w:top w:val="none" w:sz="0" w:space="0" w:color="auto"/>
        <w:left w:val="none" w:sz="0" w:space="0" w:color="auto"/>
        <w:bottom w:val="none" w:sz="0" w:space="0" w:color="auto"/>
        <w:right w:val="none" w:sz="0" w:space="0" w:color="auto"/>
      </w:divBdr>
    </w:div>
    <w:div w:id="262227683">
      <w:bodyDiv w:val="1"/>
      <w:marLeft w:val="0"/>
      <w:marRight w:val="0"/>
      <w:marTop w:val="0"/>
      <w:marBottom w:val="0"/>
      <w:divBdr>
        <w:top w:val="none" w:sz="0" w:space="0" w:color="auto"/>
        <w:left w:val="none" w:sz="0" w:space="0" w:color="auto"/>
        <w:bottom w:val="none" w:sz="0" w:space="0" w:color="auto"/>
        <w:right w:val="none" w:sz="0" w:space="0" w:color="auto"/>
      </w:divBdr>
    </w:div>
    <w:div w:id="336078083">
      <w:bodyDiv w:val="1"/>
      <w:marLeft w:val="0"/>
      <w:marRight w:val="0"/>
      <w:marTop w:val="0"/>
      <w:marBottom w:val="0"/>
      <w:divBdr>
        <w:top w:val="none" w:sz="0" w:space="0" w:color="auto"/>
        <w:left w:val="none" w:sz="0" w:space="0" w:color="auto"/>
        <w:bottom w:val="none" w:sz="0" w:space="0" w:color="auto"/>
        <w:right w:val="none" w:sz="0" w:space="0" w:color="auto"/>
      </w:divBdr>
    </w:div>
    <w:div w:id="107315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eve\OneDrive\Documenten\Neos%20Vlaams-Brabant\uitnodigingen\2025\Landru\uitnodiging%20Landru.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uitnodiging Landru.dotx</Template>
  <TotalTime>1</TotalTime>
  <Pages>1</Pages>
  <Words>291</Words>
  <Characters>1606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Lieven Van der Wulst</dc:creator>
  <cp:keywords/>
  <dc:description/>
  <cp:lastModifiedBy>Andre Goovaerts</cp:lastModifiedBy>
  <cp:revision>2</cp:revision>
  <cp:lastPrinted>2024-12-19T16:58:00Z</cp:lastPrinted>
  <dcterms:created xsi:type="dcterms:W3CDTF">2025-01-03T16:41:00Z</dcterms:created>
  <dcterms:modified xsi:type="dcterms:W3CDTF">2025-01-03T16:41:00Z</dcterms:modified>
</cp:coreProperties>
</file>